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B77F" w14:textId="77777777" w:rsidR="003F5BB4" w:rsidRDefault="003F5BB4">
      <w:pPr>
        <w:rPr>
          <w:b/>
          <w:bCs/>
        </w:rPr>
      </w:pPr>
      <w:r>
        <w:rPr>
          <w:b/>
          <w:bCs/>
        </w:rPr>
        <w:t>Privacy Statement NEST</w:t>
      </w:r>
    </w:p>
    <w:p w14:paraId="5BA19DCD" w14:textId="35916651" w:rsidR="00FE11B0" w:rsidRDefault="00FE11B0">
      <w:pPr>
        <w:rPr>
          <w:lang w:val="en-GB"/>
        </w:rPr>
      </w:pPr>
      <w:r w:rsidRPr="00FE11B0">
        <w:rPr>
          <w:lang w:val="en-GB"/>
        </w:rPr>
        <w:t xml:space="preserve">This is the privacy statement of NEST. Here we explain, among other things, why we collect and use personal data, what personal data we collect, and what rights you have when we collect your data. NEST is part of Hanze University of Applied Sciences Groningen, which means that the </w:t>
      </w:r>
      <w:hyperlink r:id="rId4" w:history="1">
        <w:r w:rsidRPr="004F6491">
          <w:rPr>
            <w:rStyle w:val="Hyperlink"/>
            <w:lang w:val="en-GB"/>
          </w:rPr>
          <w:t>general privacy statement of Hanze University of Applied Sciences Groningen</w:t>
        </w:r>
      </w:hyperlink>
      <w:r w:rsidRPr="00FE11B0">
        <w:rPr>
          <w:lang w:val="en-GB"/>
        </w:rPr>
        <w:t xml:space="preserve"> also applies to the processing of your data. </w:t>
      </w:r>
    </w:p>
    <w:p w14:paraId="325F3A8B" w14:textId="269C4FFF" w:rsidR="00FE11B0" w:rsidRPr="00FE11B0" w:rsidRDefault="00FE11B0">
      <w:pPr>
        <w:rPr>
          <w:b/>
          <w:bCs/>
          <w:lang w:val="en-GB"/>
        </w:rPr>
      </w:pPr>
      <w:r w:rsidRPr="00FE11B0">
        <w:rPr>
          <w:b/>
          <w:bCs/>
          <w:lang w:val="en-GB"/>
        </w:rPr>
        <w:t xml:space="preserve">Who are we? </w:t>
      </w:r>
      <w:r>
        <w:rPr>
          <w:b/>
          <w:bCs/>
          <w:lang w:val="en-GB"/>
        </w:rPr>
        <w:br/>
      </w:r>
      <w:r w:rsidRPr="00FE11B0">
        <w:rPr>
          <w:lang w:val="en-GB"/>
        </w:rPr>
        <w:t xml:space="preserve">NEST is a research project funded by Erasmus+. This project </w:t>
      </w:r>
      <w:r w:rsidR="004F6491">
        <w:rPr>
          <w:lang w:val="en-GB"/>
        </w:rPr>
        <w:t>researches</w:t>
      </w:r>
      <w:r w:rsidRPr="00FE11B0">
        <w:rPr>
          <w:lang w:val="en-GB"/>
        </w:rPr>
        <w:t xml:space="preserve"> ways to further standardize healthy living. We share our findings with you on nesterasmus.eu. Since we only aim to inform, we do not collect any personal data from our visitors. Do you have questions about this privacy statement? Or about the use of your data by NEST? Please contact our Data Protection Officer (DPO) by sending an email to </w:t>
      </w:r>
      <w:hyperlink r:id="rId5" w:history="1">
        <w:r w:rsidRPr="00551408">
          <w:rPr>
            <w:rStyle w:val="Hyperlink"/>
            <w:lang w:val="en-GB"/>
          </w:rPr>
          <w:t>fg@org.hanze.nl</w:t>
        </w:r>
      </w:hyperlink>
      <w:r w:rsidRPr="00FE11B0">
        <w:rPr>
          <w:lang w:val="en-GB"/>
        </w:rPr>
        <w:t xml:space="preserve"> </w:t>
      </w:r>
    </w:p>
    <w:p w14:paraId="6EB1F192" w14:textId="348425C2" w:rsidR="003F5BB4" w:rsidRPr="00FE11B0" w:rsidRDefault="00FE11B0">
      <w:pPr>
        <w:rPr>
          <w:b/>
          <w:bCs/>
          <w:lang w:val="en-GB"/>
        </w:rPr>
      </w:pPr>
      <w:r w:rsidRPr="00FE11B0">
        <w:rPr>
          <w:b/>
          <w:bCs/>
          <w:lang w:val="en-GB"/>
        </w:rPr>
        <w:t xml:space="preserve">What personal data do we collect and process? </w:t>
      </w:r>
      <w:r>
        <w:rPr>
          <w:b/>
          <w:bCs/>
          <w:lang w:val="en-GB"/>
        </w:rPr>
        <w:br/>
      </w:r>
      <w:r w:rsidRPr="00FE11B0">
        <w:rPr>
          <w:lang w:val="en-GB"/>
        </w:rPr>
        <w:t xml:space="preserve">NEST does not store </w:t>
      </w:r>
      <w:r w:rsidR="004F6491">
        <w:rPr>
          <w:lang w:val="en-GB"/>
        </w:rPr>
        <w:t xml:space="preserve">the </w:t>
      </w:r>
      <w:r w:rsidRPr="00FE11B0">
        <w:rPr>
          <w:lang w:val="en-GB"/>
        </w:rPr>
        <w:t>data of the website visitors and therefore does not process any personal data.</w:t>
      </w:r>
      <w:r w:rsidR="003F5BB4" w:rsidRPr="00FE11B0">
        <w:rPr>
          <w:b/>
          <w:bCs/>
          <w:lang w:val="en-GB"/>
        </w:rPr>
        <w:br w:type="page"/>
      </w:r>
    </w:p>
    <w:p w14:paraId="2B17FF48" w14:textId="6CAAC76F" w:rsidR="00050CB6" w:rsidRPr="0051103B" w:rsidRDefault="00050CB6" w:rsidP="00050CB6">
      <w:pPr>
        <w:rPr>
          <w:b/>
          <w:bCs/>
        </w:rPr>
      </w:pPr>
      <w:r w:rsidRPr="0051103B">
        <w:rPr>
          <w:b/>
          <w:bCs/>
        </w:rPr>
        <w:lastRenderedPageBreak/>
        <w:t>Privacyverklaring</w:t>
      </w:r>
    </w:p>
    <w:p w14:paraId="52A927D3" w14:textId="33FC4A32" w:rsidR="00050CB6" w:rsidRDefault="00050CB6" w:rsidP="00050CB6">
      <w:r>
        <w:t xml:space="preserve">Dit is de privacyverklaring van NEST. Hierin leggen we onder meer uit waarom we persoonsgegevens verzamelen en gebruiken, welke persoonsgegevens dat zijn en welke rechten je hebt als wij jouw persoonsgegevens verzamelen. NEST is onderdeel van de Hanzehogeschool Groningen en dat betekent dat de </w:t>
      </w:r>
      <w:hyperlink r:id="rId6" w:history="1">
        <w:r w:rsidRPr="0051103B">
          <w:rPr>
            <w:rStyle w:val="Hyperlink"/>
          </w:rPr>
          <w:t>algemene privacyverklaring van de Hanzehogeschool Groningen</w:t>
        </w:r>
      </w:hyperlink>
      <w:r>
        <w:t xml:space="preserve"> ook van toepassing is op de verwerking van jouw gegevens.</w:t>
      </w:r>
    </w:p>
    <w:p w14:paraId="3E69AC1C" w14:textId="0174C9EC" w:rsidR="00050CB6" w:rsidRPr="0051103B" w:rsidRDefault="00050CB6" w:rsidP="00050CB6">
      <w:pPr>
        <w:rPr>
          <w:b/>
          <w:bCs/>
        </w:rPr>
      </w:pPr>
      <w:r w:rsidRPr="0051103B">
        <w:rPr>
          <w:b/>
          <w:bCs/>
        </w:rPr>
        <w:t>Wie zijn wij?</w:t>
      </w:r>
      <w:r>
        <w:rPr>
          <w:b/>
          <w:bCs/>
        </w:rPr>
        <w:br/>
      </w:r>
      <w:r>
        <w:t xml:space="preserve">NEST is een onderzoekstraject gesubsidieerd door Erasmus+. Binnen dit traject wordt onderzoek gedaan naar manieren om </w:t>
      </w:r>
      <w:proofErr w:type="spellStart"/>
      <w:r>
        <w:t>healthy</w:t>
      </w:r>
      <w:proofErr w:type="spellEnd"/>
      <w:r>
        <w:t xml:space="preserve"> living meer te standaardiseren. Op nesterasmus.eu delen wij onze bevindingen met jou. Omdat wij enkel willen informeren, verzamelen wij geen persoonsgegevens van onze bezoekers. </w:t>
      </w:r>
    </w:p>
    <w:p w14:paraId="76FC7B92" w14:textId="172531C3" w:rsidR="00050CB6" w:rsidRDefault="00050CB6" w:rsidP="00050CB6">
      <w:r>
        <w:t>Heb je vragen over deze privacyverklaring? Of over het gebruik van jouw persoonsgegevens door NEST neem dan contact op met onze Functionaris Gegevensbescherming (FG) door een e-mail te sturen naar fg@org.hanze.nl</w:t>
      </w:r>
    </w:p>
    <w:p w14:paraId="4F1D823B" w14:textId="2829CD27" w:rsidR="00050CB6" w:rsidRPr="0051103B" w:rsidRDefault="00050CB6" w:rsidP="00050CB6">
      <w:r w:rsidRPr="0051103B">
        <w:rPr>
          <w:b/>
          <w:bCs/>
        </w:rPr>
        <w:t>Welke persoonsgegevens verzamelen en verwerken wij?</w:t>
      </w:r>
      <w:r>
        <w:rPr>
          <w:b/>
          <w:bCs/>
        </w:rPr>
        <w:br/>
      </w:r>
      <w:r>
        <w:t xml:space="preserve">NEST slaat geen persoonsgegevens op van de bezoekers van de website en verwerkt daarom ook geen persoonsgegevens. </w:t>
      </w:r>
    </w:p>
    <w:p w14:paraId="63E3629C" w14:textId="77777777" w:rsidR="00CC27E5" w:rsidRDefault="00CC27E5"/>
    <w:sectPr w:rsidR="00CC27E5" w:rsidSect="00050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B6"/>
    <w:rsid w:val="00050CB6"/>
    <w:rsid w:val="003F5BB4"/>
    <w:rsid w:val="00424C2B"/>
    <w:rsid w:val="004F6491"/>
    <w:rsid w:val="00CC27E5"/>
    <w:rsid w:val="00FE1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32929"/>
  <w15:chartTrackingRefBased/>
  <w15:docId w15:val="{4E7E1BD7-7134-4FF2-9446-0D42019E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0CB6"/>
  </w:style>
  <w:style w:type="paragraph" w:styleId="Kop1">
    <w:name w:val="heading 1"/>
    <w:basedOn w:val="Standaard"/>
    <w:next w:val="Standaard"/>
    <w:link w:val="Kop1Char"/>
    <w:uiPriority w:val="9"/>
    <w:qFormat/>
    <w:rsid w:val="00050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0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0C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0C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0C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0C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0C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0C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0C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0C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0C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0C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0C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0C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0C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0C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0C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0CB6"/>
    <w:rPr>
      <w:rFonts w:eastAsiaTheme="majorEastAsia" w:cstheme="majorBidi"/>
      <w:color w:val="272727" w:themeColor="text1" w:themeTint="D8"/>
    </w:rPr>
  </w:style>
  <w:style w:type="paragraph" w:styleId="Titel">
    <w:name w:val="Title"/>
    <w:basedOn w:val="Standaard"/>
    <w:next w:val="Standaard"/>
    <w:link w:val="TitelChar"/>
    <w:uiPriority w:val="10"/>
    <w:qFormat/>
    <w:rsid w:val="00050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0C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0C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0C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0C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0CB6"/>
    <w:rPr>
      <w:i/>
      <w:iCs/>
      <w:color w:val="404040" w:themeColor="text1" w:themeTint="BF"/>
    </w:rPr>
  </w:style>
  <w:style w:type="paragraph" w:styleId="Lijstalinea">
    <w:name w:val="List Paragraph"/>
    <w:basedOn w:val="Standaard"/>
    <w:uiPriority w:val="34"/>
    <w:qFormat/>
    <w:rsid w:val="00050CB6"/>
    <w:pPr>
      <w:ind w:left="720"/>
      <w:contextualSpacing/>
    </w:pPr>
  </w:style>
  <w:style w:type="character" w:styleId="Intensievebenadrukking">
    <w:name w:val="Intense Emphasis"/>
    <w:basedOn w:val="Standaardalinea-lettertype"/>
    <w:uiPriority w:val="21"/>
    <w:qFormat/>
    <w:rsid w:val="00050CB6"/>
    <w:rPr>
      <w:i/>
      <w:iCs/>
      <w:color w:val="0F4761" w:themeColor="accent1" w:themeShade="BF"/>
    </w:rPr>
  </w:style>
  <w:style w:type="paragraph" w:styleId="Duidelijkcitaat">
    <w:name w:val="Intense Quote"/>
    <w:basedOn w:val="Standaard"/>
    <w:next w:val="Standaard"/>
    <w:link w:val="DuidelijkcitaatChar"/>
    <w:uiPriority w:val="30"/>
    <w:qFormat/>
    <w:rsid w:val="00050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0CB6"/>
    <w:rPr>
      <w:i/>
      <w:iCs/>
      <w:color w:val="0F4761" w:themeColor="accent1" w:themeShade="BF"/>
    </w:rPr>
  </w:style>
  <w:style w:type="character" w:styleId="Intensieveverwijzing">
    <w:name w:val="Intense Reference"/>
    <w:basedOn w:val="Standaardalinea-lettertype"/>
    <w:uiPriority w:val="32"/>
    <w:qFormat/>
    <w:rsid w:val="00050CB6"/>
    <w:rPr>
      <w:b/>
      <w:bCs/>
      <w:smallCaps/>
      <w:color w:val="0F4761" w:themeColor="accent1" w:themeShade="BF"/>
      <w:spacing w:val="5"/>
    </w:rPr>
  </w:style>
  <w:style w:type="character" w:styleId="Hyperlink">
    <w:name w:val="Hyperlink"/>
    <w:basedOn w:val="Standaardalinea-lettertype"/>
    <w:uiPriority w:val="99"/>
    <w:unhideWhenUsed/>
    <w:rsid w:val="00050CB6"/>
    <w:rPr>
      <w:color w:val="467886" w:themeColor="hyperlink"/>
      <w:u w:val="single"/>
    </w:rPr>
  </w:style>
  <w:style w:type="character" w:styleId="Onopgelostemelding">
    <w:name w:val="Unresolved Mention"/>
    <w:basedOn w:val="Standaardalinea-lettertype"/>
    <w:uiPriority w:val="99"/>
    <w:semiHidden/>
    <w:unhideWhenUsed/>
    <w:rsid w:val="00FE1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ze.nl/nl/over-hanze/organisatie/privacy" TargetMode="External"/><Relationship Id="rId5" Type="http://schemas.openxmlformats.org/officeDocument/2006/relationships/hyperlink" Target="mailto:fg@org.hanze.nl" TargetMode="External"/><Relationship Id="rId4" Type="http://schemas.openxmlformats.org/officeDocument/2006/relationships/hyperlink" Target="https://www.hanze.nl/en/about-hanze/organization/priva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1814</Characters>
  <Application>Microsoft Office Word</Application>
  <DocSecurity>0</DocSecurity>
  <Lines>32</Lines>
  <Paragraphs>9</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Vrieling G, Grace</dc:creator>
  <cp:keywords/>
  <dc:description/>
  <cp:lastModifiedBy>Vrieling G, Grace</cp:lastModifiedBy>
  <cp:revision>4</cp:revision>
  <dcterms:created xsi:type="dcterms:W3CDTF">2024-05-24T12:26:00Z</dcterms:created>
  <dcterms:modified xsi:type="dcterms:W3CDTF">2024-06-10T08:31:00Z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a75bf8ba-3059-4ae3-8898-298aff111e22</vt:lpwstr>
  </property>
</Properties>
</file>